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15" w:rsidRPr="00225F63" w:rsidRDefault="00680661" w:rsidP="00CE6990">
      <w:pPr>
        <w:ind w:left="-450" w:right="-720"/>
        <w:jc w:val="center"/>
        <w:rPr>
          <w:rFonts w:ascii="Bradley Hand ITC" w:hAnsi="Bradley Hand ITC"/>
          <w:b/>
          <w:sz w:val="56"/>
          <w:szCs w:val="56"/>
        </w:rPr>
      </w:pPr>
      <w:r w:rsidRPr="00225F63">
        <w:rPr>
          <w:rFonts w:ascii="Bradley Hand ITC" w:hAnsi="Bradley Hand ITC"/>
          <w:b/>
          <w:sz w:val="56"/>
          <w:szCs w:val="56"/>
        </w:rPr>
        <w:t>Ballet with Nina</w:t>
      </w:r>
      <w:r w:rsidR="00C86636" w:rsidRPr="00225F63">
        <w:rPr>
          <w:b/>
        </w:rPr>
        <w:t xml:space="preserve"> </w:t>
      </w:r>
    </w:p>
    <w:p w:rsidR="00680661" w:rsidRPr="00CC675E" w:rsidRDefault="00CC675E" w:rsidP="00CE6990">
      <w:pPr>
        <w:pStyle w:val="NoSpacing"/>
        <w:ind w:left="-450" w:right="-720"/>
        <w:rPr>
          <w:rFonts w:ascii="Bradley Hand ITC" w:hAnsi="Bradley Hand ITC"/>
          <w:sz w:val="28"/>
          <w:szCs w:val="28"/>
        </w:rPr>
      </w:pPr>
      <w:r w:rsidRPr="00225F63">
        <w:rPr>
          <w:rFonts w:ascii="Bradley Hand ITC" w:hAnsi="Bradley Hand ITC"/>
          <w:b/>
          <w:noProof/>
          <w:sz w:val="56"/>
          <w:szCs w:val="56"/>
        </w:rPr>
        <w:drawing>
          <wp:anchor distT="0" distB="0" distL="95250" distR="95250" simplePos="0" relativeHeight="251658240" behindDoc="0" locked="0" layoutInCell="1" allowOverlap="0" wp14:anchorId="7FC6727C" wp14:editId="7B22FAAD">
            <wp:simplePos x="0" y="0"/>
            <wp:positionH relativeFrom="column">
              <wp:posOffset>4474845</wp:posOffset>
            </wp:positionH>
            <wp:positionV relativeFrom="paragraph">
              <wp:posOffset>8255</wp:posOffset>
            </wp:positionV>
            <wp:extent cx="1945005" cy="2905125"/>
            <wp:effectExtent l="0" t="0" r="0" b="9525"/>
            <wp:wrapSquare wrapText="bothSides"/>
            <wp:docPr id="2" name="Picture 2" descr="http://www.balletaustin.org/images/AIMG_979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etaustin.org/images/AIMG_9797_web.JPG"/>
                    <pic:cNvPicPr>
                      <a:picLocks noChangeAspect="1" noChangeArrowheads="1"/>
                    </pic:cNvPicPr>
                  </pic:nvPicPr>
                  <pic:blipFill>
                    <a:blip r:embed="rId4" cstate="print"/>
                    <a:srcRect/>
                    <a:stretch>
                      <a:fillRect/>
                    </a:stretch>
                  </pic:blipFill>
                  <pic:spPr bwMode="auto">
                    <a:xfrm>
                      <a:off x="0" y="0"/>
                      <a:ext cx="1945005" cy="2905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0661" w:rsidRPr="00CC675E">
        <w:rPr>
          <w:rFonts w:ascii="Bradley Hand ITC" w:hAnsi="Bradley Hand ITC"/>
          <w:sz w:val="28"/>
          <w:szCs w:val="28"/>
        </w:rPr>
        <w:t xml:space="preserve">We </w:t>
      </w:r>
      <w:r w:rsidR="00712B3B">
        <w:rPr>
          <w:rFonts w:ascii="Bradley Hand ITC" w:hAnsi="Bradley Hand ITC"/>
          <w:sz w:val="28"/>
          <w:szCs w:val="28"/>
        </w:rPr>
        <w:t>have a new session starting for our</w:t>
      </w:r>
      <w:r w:rsidR="00996977" w:rsidRPr="00CC675E">
        <w:rPr>
          <w:rFonts w:ascii="Bradley Hand ITC" w:hAnsi="Bradley Hand ITC"/>
          <w:sz w:val="28"/>
          <w:szCs w:val="28"/>
        </w:rPr>
        <w:t xml:space="preserve"> ballet program with</w:t>
      </w:r>
      <w:r w:rsidR="00680661" w:rsidRPr="00CC675E">
        <w:rPr>
          <w:rFonts w:ascii="Bradley Hand ITC" w:hAnsi="Bradley Hand ITC"/>
          <w:sz w:val="28"/>
          <w:szCs w:val="28"/>
        </w:rPr>
        <w:t xml:space="preserve"> Nina Menon.  Nina </w:t>
      </w:r>
      <w:r w:rsidR="00996977" w:rsidRPr="00CC675E">
        <w:rPr>
          <w:rFonts w:ascii="Bradley Hand ITC" w:hAnsi="Bradley Hand ITC"/>
          <w:sz w:val="28"/>
          <w:szCs w:val="28"/>
        </w:rPr>
        <w:t>teaches</w:t>
      </w:r>
      <w:r w:rsidR="00680661" w:rsidRPr="00CC675E">
        <w:rPr>
          <w:rFonts w:ascii="Bradley Hand ITC" w:hAnsi="Bradley Hand ITC"/>
          <w:sz w:val="28"/>
          <w:szCs w:val="28"/>
        </w:rPr>
        <w:t xml:space="preserve"> ballet at Sheila </w:t>
      </w:r>
      <w:proofErr w:type="spellStart"/>
      <w:r w:rsidR="00680661" w:rsidRPr="00CC675E">
        <w:rPr>
          <w:rFonts w:ascii="Bradley Hand ITC" w:hAnsi="Bradley Hand ITC"/>
          <w:sz w:val="28"/>
          <w:szCs w:val="28"/>
        </w:rPr>
        <w:t>Parkins</w:t>
      </w:r>
      <w:proofErr w:type="spellEnd"/>
      <w:r w:rsidR="00680661" w:rsidRPr="00CC675E">
        <w:rPr>
          <w:rFonts w:ascii="Bradley Hand ITC" w:hAnsi="Bradley Hand ITC"/>
          <w:sz w:val="28"/>
          <w:szCs w:val="28"/>
        </w:rPr>
        <w:t xml:space="preserve"> Dan</w:t>
      </w:r>
      <w:r w:rsidR="00996977" w:rsidRPr="00CC675E">
        <w:rPr>
          <w:rFonts w:ascii="Bradley Hand ITC" w:hAnsi="Bradley Hand ITC"/>
          <w:sz w:val="28"/>
          <w:szCs w:val="28"/>
        </w:rPr>
        <w:t>ce</w:t>
      </w:r>
      <w:r w:rsidR="000D04BB" w:rsidRPr="00CC675E">
        <w:rPr>
          <w:rFonts w:ascii="Bradley Hand ITC" w:hAnsi="Bradley Hand ITC"/>
          <w:sz w:val="28"/>
          <w:szCs w:val="28"/>
        </w:rPr>
        <w:t xml:space="preserve"> and Music</w:t>
      </w:r>
      <w:r w:rsidR="00996977" w:rsidRPr="00CC675E">
        <w:rPr>
          <w:rFonts w:ascii="Bradley Hand ITC" w:hAnsi="Bradley Hand ITC"/>
          <w:sz w:val="28"/>
          <w:szCs w:val="28"/>
        </w:rPr>
        <w:t xml:space="preserve"> Academy</w:t>
      </w:r>
      <w:r w:rsidR="00680661" w:rsidRPr="00CC675E">
        <w:rPr>
          <w:rFonts w:ascii="Bradley Hand ITC" w:hAnsi="Bradley Hand ITC"/>
          <w:sz w:val="28"/>
          <w:szCs w:val="28"/>
        </w:rPr>
        <w:t xml:space="preserve">. Nina </w:t>
      </w:r>
      <w:r w:rsidR="00996977" w:rsidRPr="00CC675E">
        <w:rPr>
          <w:rFonts w:ascii="Bradley Hand ITC" w:hAnsi="Bradley Hand ITC"/>
          <w:sz w:val="28"/>
          <w:szCs w:val="28"/>
        </w:rPr>
        <w:t>enjoys her</w:t>
      </w:r>
      <w:r w:rsidR="00680661" w:rsidRPr="00CC675E">
        <w:rPr>
          <w:rFonts w:ascii="Bradley Hand ITC" w:hAnsi="Bradley Hand ITC"/>
          <w:sz w:val="28"/>
          <w:szCs w:val="28"/>
        </w:rPr>
        <w:t xml:space="preserve"> </w:t>
      </w:r>
      <w:r w:rsidR="00996977" w:rsidRPr="00CC675E">
        <w:rPr>
          <w:rFonts w:ascii="Bradley Hand ITC" w:hAnsi="Bradley Hand ITC"/>
          <w:sz w:val="28"/>
          <w:szCs w:val="28"/>
        </w:rPr>
        <w:t xml:space="preserve">little ballerinas at Montessori and is </w:t>
      </w:r>
      <w:r w:rsidR="000D04BB" w:rsidRPr="00CC675E">
        <w:rPr>
          <w:rFonts w:ascii="Bradley Hand ITC" w:hAnsi="Bradley Hand ITC"/>
          <w:sz w:val="28"/>
          <w:szCs w:val="28"/>
        </w:rPr>
        <w:t xml:space="preserve">always </w:t>
      </w:r>
      <w:r w:rsidR="00996977" w:rsidRPr="00CC675E">
        <w:rPr>
          <w:rFonts w:ascii="Bradley Hand ITC" w:hAnsi="Bradley Hand ITC"/>
          <w:sz w:val="28"/>
          <w:szCs w:val="28"/>
        </w:rPr>
        <w:t xml:space="preserve">happy to be starting a new session here. </w:t>
      </w:r>
    </w:p>
    <w:p w:rsidR="00680661" w:rsidRPr="00CC675E" w:rsidRDefault="00680661" w:rsidP="00CE6990">
      <w:pPr>
        <w:pStyle w:val="NoSpacing"/>
        <w:ind w:left="-450" w:right="-720"/>
        <w:rPr>
          <w:rFonts w:ascii="Bradley Hand ITC" w:hAnsi="Bradley Hand ITC"/>
          <w:sz w:val="28"/>
          <w:szCs w:val="28"/>
        </w:rPr>
      </w:pPr>
    </w:p>
    <w:p w:rsidR="00680661" w:rsidRPr="00CC675E" w:rsidRDefault="00680661" w:rsidP="00CE6990">
      <w:pPr>
        <w:pStyle w:val="NoSpacing"/>
        <w:ind w:left="-450" w:right="-720"/>
        <w:rPr>
          <w:rFonts w:ascii="Bradley Hand ITC" w:hAnsi="Bradley Hand ITC"/>
          <w:sz w:val="28"/>
          <w:szCs w:val="28"/>
        </w:rPr>
      </w:pPr>
      <w:r w:rsidRPr="00CC675E">
        <w:rPr>
          <w:rFonts w:ascii="Bradley Hand ITC" w:hAnsi="Bradley Hand ITC"/>
          <w:sz w:val="28"/>
          <w:szCs w:val="28"/>
        </w:rPr>
        <w:t xml:space="preserve">Nina is a ballerina herself with many years of experience in dance.  Nina joined the Royal Winnipeg Ballet after graduating from The Royal Conservatory of The Hague and The Royal Winnipeg Ballet Professional Division. As a member of the corps de ballet she danced numerous soloist roles.  Nina has also choreographed several professional ballets and has coached for The Professional Division students and taught dance at The Royal Winnipeg Ballet’s General Division.  </w:t>
      </w:r>
    </w:p>
    <w:p w:rsidR="00680661" w:rsidRPr="00CC675E" w:rsidRDefault="00680661" w:rsidP="00CE6990">
      <w:pPr>
        <w:pStyle w:val="NoSpacing"/>
        <w:ind w:left="-450" w:right="-720"/>
        <w:rPr>
          <w:rFonts w:ascii="Bradley Hand ITC" w:hAnsi="Bradley Hand ITC"/>
          <w:sz w:val="28"/>
          <w:szCs w:val="28"/>
        </w:rPr>
      </w:pPr>
    </w:p>
    <w:p w:rsidR="00C84291" w:rsidRDefault="00680661" w:rsidP="00CE6990">
      <w:pPr>
        <w:pStyle w:val="NoSpacing"/>
        <w:ind w:left="-450" w:right="-720"/>
        <w:rPr>
          <w:rFonts w:ascii="Bradley Hand ITC" w:hAnsi="Bradley Hand ITC"/>
          <w:sz w:val="28"/>
          <w:szCs w:val="28"/>
        </w:rPr>
      </w:pPr>
      <w:r w:rsidRPr="00CC675E">
        <w:rPr>
          <w:rFonts w:ascii="Bradley Hand ITC" w:hAnsi="Bradley Hand ITC"/>
          <w:sz w:val="28"/>
          <w:szCs w:val="28"/>
        </w:rPr>
        <w:t xml:space="preserve">Ballet classes with Nina at Montessori will </w:t>
      </w:r>
      <w:r w:rsidR="00CE6990" w:rsidRPr="00CC675E">
        <w:rPr>
          <w:rFonts w:ascii="Bradley Hand ITC" w:hAnsi="Bradley Hand ITC"/>
          <w:sz w:val="28"/>
          <w:szCs w:val="28"/>
        </w:rPr>
        <w:t xml:space="preserve">be held </w:t>
      </w:r>
      <w:r w:rsidR="00C84291">
        <w:rPr>
          <w:rFonts w:ascii="Bradley Hand ITC" w:hAnsi="Bradley Hand ITC"/>
          <w:sz w:val="28"/>
          <w:szCs w:val="28"/>
        </w:rPr>
        <w:t xml:space="preserve">in the </w:t>
      </w:r>
      <w:r w:rsidR="00634D19">
        <w:rPr>
          <w:rFonts w:ascii="Bradley Hand ITC" w:hAnsi="Bradley Hand ITC"/>
          <w:sz w:val="28"/>
          <w:szCs w:val="28"/>
        </w:rPr>
        <w:t>mornings</w:t>
      </w:r>
      <w:r w:rsidR="00C84291">
        <w:rPr>
          <w:rFonts w:ascii="Bradley Hand ITC" w:hAnsi="Bradley Hand ITC"/>
          <w:sz w:val="28"/>
          <w:szCs w:val="28"/>
        </w:rPr>
        <w:t xml:space="preserve"> on</w:t>
      </w:r>
    </w:p>
    <w:p w:rsidR="00680661" w:rsidRPr="00CC675E" w:rsidRDefault="00634D19" w:rsidP="00CE6990">
      <w:pPr>
        <w:pStyle w:val="NoSpacing"/>
        <w:ind w:left="-450" w:right="-720"/>
        <w:rPr>
          <w:rFonts w:ascii="Bradley Hand ITC" w:hAnsi="Bradley Hand ITC"/>
          <w:sz w:val="28"/>
          <w:szCs w:val="28"/>
        </w:rPr>
      </w:pPr>
      <w:r>
        <w:rPr>
          <w:rFonts w:ascii="Bradley Hand ITC" w:hAnsi="Bradley Hand ITC"/>
          <w:b/>
          <w:sz w:val="28"/>
          <w:szCs w:val="28"/>
        </w:rPr>
        <w:t>Mon</w:t>
      </w:r>
      <w:r w:rsidR="00CE6990" w:rsidRPr="00CC675E">
        <w:rPr>
          <w:rFonts w:ascii="Bradley Hand ITC" w:hAnsi="Bradley Hand ITC"/>
          <w:b/>
          <w:sz w:val="28"/>
          <w:szCs w:val="28"/>
        </w:rPr>
        <w:t>days</w:t>
      </w:r>
      <w:r w:rsidR="00A7445F">
        <w:rPr>
          <w:rFonts w:ascii="Bradley Hand ITC" w:hAnsi="Bradley Hand ITC"/>
          <w:b/>
          <w:sz w:val="28"/>
          <w:szCs w:val="28"/>
        </w:rPr>
        <w:t xml:space="preserve"> for 8 classes</w:t>
      </w:r>
      <w:r w:rsidR="00D92627" w:rsidRPr="00CC675E">
        <w:rPr>
          <w:rFonts w:ascii="Bradley Hand ITC" w:hAnsi="Bradley Hand ITC"/>
          <w:sz w:val="28"/>
          <w:szCs w:val="28"/>
        </w:rPr>
        <w:t>.</w:t>
      </w:r>
      <w:r w:rsidR="00CE6990" w:rsidRPr="00CC675E">
        <w:rPr>
          <w:rFonts w:ascii="Bradley Hand ITC" w:hAnsi="Bradley Hand ITC"/>
          <w:sz w:val="28"/>
          <w:szCs w:val="28"/>
        </w:rPr>
        <w:t xml:space="preserve"> </w:t>
      </w:r>
    </w:p>
    <w:p w:rsidR="00CE6990" w:rsidRPr="00CC675E" w:rsidRDefault="00CE6990" w:rsidP="000D04BB">
      <w:pPr>
        <w:pStyle w:val="NoSpacing"/>
        <w:ind w:left="-450" w:right="-720"/>
        <w:rPr>
          <w:rFonts w:ascii="Bradley Hand ITC" w:hAnsi="Bradley Hand ITC"/>
          <w:sz w:val="28"/>
          <w:szCs w:val="28"/>
        </w:rPr>
      </w:pPr>
      <w:r w:rsidRPr="00CC675E">
        <w:rPr>
          <w:rFonts w:ascii="Bradley Hand ITC" w:hAnsi="Bradley Hand ITC"/>
          <w:sz w:val="28"/>
          <w:szCs w:val="28"/>
        </w:rPr>
        <w:t>Dates are:</w:t>
      </w:r>
      <w:r w:rsidR="000D04BB" w:rsidRPr="00CC675E">
        <w:rPr>
          <w:rFonts w:ascii="Bradley Hand ITC" w:hAnsi="Bradley Hand ITC"/>
          <w:sz w:val="28"/>
          <w:szCs w:val="28"/>
        </w:rPr>
        <w:tab/>
      </w:r>
      <w:r w:rsidR="00A7445F">
        <w:rPr>
          <w:rFonts w:ascii="Bradley Hand ITC" w:hAnsi="Bradley Hand ITC"/>
          <w:sz w:val="28"/>
          <w:szCs w:val="28"/>
        </w:rPr>
        <w:t xml:space="preserve">April </w:t>
      </w:r>
      <w:r w:rsidR="00634D19">
        <w:rPr>
          <w:rFonts w:ascii="Bradley Hand ITC" w:hAnsi="Bradley Hand ITC"/>
          <w:sz w:val="28"/>
          <w:szCs w:val="28"/>
        </w:rPr>
        <w:t>17, 24, May 1, 8, 15, 29, June 5, 12</w:t>
      </w:r>
    </w:p>
    <w:p w:rsidR="00955948" w:rsidRDefault="00955948" w:rsidP="00CE6990">
      <w:pPr>
        <w:pStyle w:val="NoSpacing"/>
        <w:ind w:left="-450" w:right="-720"/>
        <w:rPr>
          <w:rFonts w:ascii="Bradley Hand ITC" w:hAnsi="Bradley Hand ITC"/>
          <w:sz w:val="28"/>
          <w:szCs w:val="28"/>
        </w:rPr>
      </w:pPr>
      <w:r w:rsidRPr="00CC675E">
        <w:rPr>
          <w:rFonts w:ascii="Bradley Hand ITC" w:hAnsi="Bradley Hand ITC"/>
          <w:sz w:val="28"/>
          <w:szCs w:val="28"/>
        </w:rPr>
        <w:t xml:space="preserve">Parents </w:t>
      </w:r>
      <w:r w:rsidR="000D04BB" w:rsidRPr="00CC675E">
        <w:rPr>
          <w:rFonts w:ascii="Bradley Hand ITC" w:hAnsi="Bradley Hand ITC"/>
          <w:sz w:val="28"/>
          <w:szCs w:val="28"/>
        </w:rPr>
        <w:t xml:space="preserve">are invited to attend the class </w:t>
      </w:r>
      <w:r w:rsidRPr="00CC675E">
        <w:rPr>
          <w:rFonts w:ascii="Bradley Hand ITC" w:hAnsi="Bradley Hand ITC"/>
          <w:sz w:val="28"/>
          <w:szCs w:val="28"/>
        </w:rPr>
        <w:t xml:space="preserve">on </w:t>
      </w:r>
      <w:r w:rsidR="00634D19">
        <w:rPr>
          <w:rFonts w:ascii="Bradley Hand ITC" w:hAnsi="Bradley Hand ITC"/>
          <w:sz w:val="28"/>
          <w:szCs w:val="28"/>
        </w:rPr>
        <w:t>Monday, June 12</w:t>
      </w:r>
    </w:p>
    <w:p w:rsidR="00A7445F" w:rsidRDefault="00A7445F" w:rsidP="00CE6990">
      <w:pPr>
        <w:pStyle w:val="NoSpacing"/>
        <w:ind w:left="-450" w:right="-720"/>
        <w:rPr>
          <w:rFonts w:ascii="Bradley Hand ITC" w:hAnsi="Bradley Hand ITC"/>
          <w:sz w:val="28"/>
          <w:szCs w:val="28"/>
        </w:rPr>
      </w:pPr>
    </w:p>
    <w:p w:rsidR="00A7445F" w:rsidRPr="00CC675E" w:rsidRDefault="00A7445F" w:rsidP="00CE6990">
      <w:pPr>
        <w:pStyle w:val="NoSpacing"/>
        <w:ind w:left="-450" w:right="-720"/>
        <w:rPr>
          <w:rFonts w:ascii="Bradley Hand ITC" w:hAnsi="Bradley Hand ITC"/>
          <w:sz w:val="28"/>
          <w:szCs w:val="28"/>
        </w:rPr>
      </w:pPr>
      <w:r>
        <w:rPr>
          <w:rFonts w:ascii="Bradley Hand ITC" w:hAnsi="Bradley Hand ITC"/>
          <w:sz w:val="28"/>
          <w:szCs w:val="28"/>
        </w:rPr>
        <w:t>There is no “uniform” for ballet but if the child wishes to dress with a “tutu” on ballet day (or bring one to put on) this is absolutely fine.</w:t>
      </w:r>
    </w:p>
    <w:p w:rsidR="00680661" w:rsidRPr="00CC675E" w:rsidRDefault="00680661" w:rsidP="00CE6990">
      <w:pPr>
        <w:pStyle w:val="NoSpacing"/>
        <w:ind w:left="-450" w:right="-720"/>
        <w:rPr>
          <w:rFonts w:ascii="Bradley Hand ITC" w:hAnsi="Bradley Hand ITC"/>
          <w:sz w:val="28"/>
          <w:szCs w:val="28"/>
        </w:rPr>
      </w:pPr>
    </w:p>
    <w:p w:rsidR="00680661" w:rsidRPr="00CC675E" w:rsidRDefault="00680661" w:rsidP="00CE6990">
      <w:pPr>
        <w:pStyle w:val="NoSpacing"/>
        <w:ind w:left="-450" w:right="-720"/>
        <w:rPr>
          <w:rFonts w:ascii="Bradley Hand ITC" w:hAnsi="Bradley Hand ITC"/>
          <w:sz w:val="28"/>
          <w:szCs w:val="28"/>
        </w:rPr>
      </w:pPr>
      <w:r w:rsidRPr="00CC675E">
        <w:rPr>
          <w:rFonts w:ascii="Bradley Hand ITC" w:hAnsi="Bradley Hand ITC"/>
          <w:sz w:val="28"/>
          <w:szCs w:val="28"/>
        </w:rPr>
        <w:t xml:space="preserve">If you wish to register your </w:t>
      </w:r>
      <w:r w:rsidR="000C346D">
        <w:rPr>
          <w:rFonts w:ascii="Bradley Hand ITC" w:hAnsi="Bradley Hand ITC"/>
          <w:sz w:val="28"/>
          <w:szCs w:val="28"/>
        </w:rPr>
        <w:t>child</w:t>
      </w:r>
      <w:r w:rsidRPr="00CC675E">
        <w:rPr>
          <w:rFonts w:ascii="Bradley Hand ITC" w:hAnsi="Bradley Hand ITC"/>
          <w:sz w:val="28"/>
          <w:szCs w:val="28"/>
        </w:rPr>
        <w:t xml:space="preserve"> for ballet please fill in and return</w:t>
      </w:r>
      <w:r w:rsidR="00CE6990" w:rsidRPr="00CC675E">
        <w:rPr>
          <w:rFonts w:ascii="Bradley Hand ITC" w:hAnsi="Bradley Hand ITC"/>
          <w:sz w:val="28"/>
          <w:szCs w:val="28"/>
        </w:rPr>
        <w:t xml:space="preserve"> the form below.  Cost for </w:t>
      </w:r>
      <w:r w:rsidR="000D04BB" w:rsidRPr="00CC675E">
        <w:rPr>
          <w:rFonts w:ascii="Bradley Hand ITC" w:hAnsi="Bradley Hand ITC"/>
          <w:sz w:val="28"/>
          <w:szCs w:val="28"/>
        </w:rPr>
        <w:t>8</w:t>
      </w:r>
      <w:r w:rsidR="00955948" w:rsidRPr="00CC675E">
        <w:rPr>
          <w:rFonts w:ascii="Bradley Hand ITC" w:hAnsi="Bradley Hand ITC"/>
          <w:sz w:val="28"/>
          <w:szCs w:val="28"/>
        </w:rPr>
        <w:t xml:space="preserve"> classes </w:t>
      </w:r>
      <w:r w:rsidR="000D04BB" w:rsidRPr="00CC675E">
        <w:rPr>
          <w:rFonts w:ascii="Bradley Hand ITC" w:hAnsi="Bradley Hand ITC"/>
          <w:sz w:val="28"/>
          <w:szCs w:val="28"/>
        </w:rPr>
        <w:t xml:space="preserve">is </w:t>
      </w:r>
      <w:r w:rsidR="00A7445F">
        <w:rPr>
          <w:rFonts w:ascii="Bradley Hand ITC" w:hAnsi="Bradley Hand ITC"/>
          <w:sz w:val="28"/>
          <w:szCs w:val="28"/>
        </w:rPr>
        <w:t>$65</w:t>
      </w:r>
      <w:r w:rsidR="00955948" w:rsidRPr="00CC675E">
        <w:rPr>
          <w:rFonts w:ascii="Bradley Hand ITC" w:hAnsi="Bradley Hand ITC"/>
          <w:sz w:val="28"/>
          <w:szCs w:val="28"/>
        </w:rPr>
        <w:t>.00</w:t>
      </w:r>
    </w:p>
    <w:p w:rsidR="00CC675E" w:rsidRDefault="00CC675E" w:rsidP="00CE6990">
      <w:pPr>
        <w:pStyle w:val="NoSpacing"/>
        <w:ind w:left="-450" w:right="-720"/>
        <w:rPr>
          <w:rFonts w:ascii="Bradley Hand ITC" w:hAnsi="Bradley Hand ITC"/>
          <w:sz w:val="28"/>
          <w:szCs w:val="28"/>
        </w:rPr>
      </w:pPr>
    </w:p>
    <w:p w:rsidR="001F05B4" w:rsidRPr="00CC675E" w:rsidRDefault="00CC675E" w:rsidP="00CE6990">
      <w:pPr>
        <w:pStyle w:val="NoSpacing"/>
        <w:ind w:left="-450" w:right="-720"/>
        <w:rPr>
          <w:rFonts w:ascii="Bradley Hand ITC" w:hAnsi="Bradley Hand ITC"/>
          <w:sz w:val="28"/>
          <w:szCs w:val="28"/>
        </w:rPr>
      </w:pPr>
      <w:r w:rsidRPr="00CC675E">
        <w:rPr>
          <w:rFonts w:ascii="Bradley Hand ITC" w:hAnsi="Bradley Hand ITC"/>
          <w:noProof/>
          <w:sz w:val="28"/>
          <w:szCs w:val="28"/>
        </w:rPr>
        <w:drawing>
          <wp:anchor distT="0" distB="0" distL="114300" distR="114300" simplePos="0" relativeHeight="251661312" behindDoc="0" locked="0" layoutInCell="1" allowOverlap="1" wp14:anchorId="109DC6E2" wp14:editId="0FE3802E">
            <wp:simplePos x="0" y="0"/>
            <wp:positionH relativeFrom="column">
              <wp:posOffset>-657860</wp:posOffset>
            </wp:positionH>
            <wp:positionV relativeFrom="paragraph">
              <wp:posOffset>234315</wp:posOffset>
            </wp:positionV>
            <wp:extent cx="1488440" cy="361950"/>
            <wp:effectExtent l="0" t="0" r="0" b="0"/>
            <wp:wrapNone/>
            <wp:docPr id="8"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48844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0661" w:rsidRPr="00CC675E" w:rsidRDefault="000D04BB" w:rsidP="00CE6990">
      <w:pPr>
        <w:pStyle w:val="NoSpacing"/>
        <w:ind w:left="-450" w:right="-720"/>
        <w:rPr>
          <w:rFonts w:ascii="Bradley Hand ITC" w:hAnsi="Bradley Hand ITC"/>
          <w:sz w:val="28"/>
          <w:szCs w:val="28"/>
        </w:rPr>
      </w:pPr>
      <w:r w:rsidRPr="00CC675E">
        <w:rPr>
          <w:rFonts w:ascii="Bradley Hand ITC" w:hAnsi="Bradley Hand ITC"/>
          <w:noProof/>
          <w:sz w:val="28"/>
          <w:szCs w:val="28"/>
        </w:rPr>
        <w:drawing>
          <wp:anchor distT="0" distB="0" distL="114300" distR="114300" simplePos="0" relativeHeight="251665408" behindDoc="0" locked="0" layoutInCell="1" allowOverlap="1" wp14:anchorId="7B5F9ABB" wp14:editId="1DC001A7">
            <wp:simplePos x="0" y="0"/>
            <wp:positionH relativeFrom="column">
              <wp:posOffset>748248</wp:posOffset>
            </wp:positionH>
            <wp:positionV relativeFrom="paragraph">
              <wp:posOffset>11282</wp:posOffset>
            </wp:positionV>
            <wp:extent cx="1488558" cy="362003"/>
            <wp:effectExtent l="0" t="0" r="0" b="0"/>
            <wp:wrapNone/>
            <wp:docPr id="4" name="Picture 4"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488558" cy="362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675E">
        <w:rPr>
          <w:rFonts w:ascii="Bradley Hand ITC" w:hAnsi="Bradley Hand ITC"/>
          <w:noProof/>
          <w:sz w:val="28"/>
          <w:szCs w:val="28"/>
        </w:rPr>
        <w:drawing>
          <wp:anchor distT="0" distB="0" distL="114300" distR="114300" simplePos="0" relativeHeight="251667456" behindDoc="0" locked="0" layoutInCell="1" allowOverlap="1" wp14:anchorId="01109778" wp14:editId="748F9408">
            <wp:simplePos x="0" y="0"/>
            <wp:positionH relativeFrom="margin">
              <wp:align>center</wp:align>
            </wp:positionH>
            <wp:positionV relativeFrom="paragraph">
              <wp:posOffset>12242</wp:posOffset>
            </wp:positionV>
            <wp:extent cx="1488558" cy="362003"/>
            <wp:effectExtent l="0" t="0" r="0" b="0"/>
            <wp:wrapNone/>
            <wp:docPr id="5" name="Picture 5"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488558" cy="362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675E">
        <w:rPr>
          <w:rFonts w:ascii="Bradley Hand ITC" w:hAnsi="Bradley Hand ITC"/>
          <w:noProof/>
          <w:sz w:val="28"/>
          <w:szCs w:val="28"/>
        </w:rPr>
        <w:drawing>
          <wp:anchor distT="0" distB="0" distL="114300" distR="114300" simplePos="0" relativeHeight="251669504" behindDoc="0" locked="0" layoutInCell="1" allowOverlap="1" wp14:anchorId="432EF503" wp14:editId="7B7A4E13">
            <wp:simplePos x="0" y="0"/>
            <wp:positionH relativeFrom="column">
              <wp:posOffset>3628966</wp:posOffset>
            </wp:positionH>
            <wp:positionV relativeFrom="paragraph">
              <wp:posOffset>11976</wp:posOffset>
            </wp:positionV>
            <wp:extent cx="1488558" cy="362003"/>
            <wp:effectExtent l="0" t="0" r="0" b="0"/>
            <wp:wrapNone/>
            <wp:docPr id="6" name="Picture 6"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488558" cy="362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675E">
        <w:rPr>
          <w:rFonts w:ascii="Bradley Hand ITC" w:hAnsi="Bradley Hand ITC"/>
          <w:noProof/>
          <w:sz w:val="28"/>
          <w:szCs w:val="28"/>
        </w:rPr>
        <w:drawing>
          <wp:anchor distT="0" distB="0" distL="114300" distR="114300" simplePos="0" relativeHeight="251671552" behindDoc="0" locked="0" layoutInCell="1" allowOverlap="1" wp14:anchorId="1E1234E0" wp14:editId="3B834686">
            <wp:simplePos x="0" y="0"/>
            <wp:positionH relativeFrom="column">
              <wp:posOffset>5064096</wp:posOffset>
            </wp:positionH>
            <wp:positionV relativeFrom="paragraph">
              <wp:posOffset>11902</wp:posOffset>
            </wp:positionV>
            <wp:extent cx="1488558" cy="362003"/>
            <wp:effectExtent l="0" t="0" r="0" b="0"/>
            <wp:wrapNone/>
            <wp:docPr id="9" name="Picture 9"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1488558" cy="362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0661" w:rsidRPr="00CC675E" w:rsidRDefault="00680661" w:rsidP="00CE6990">
      <w:pPr>
        <w:pStyle w:val="NoSpacing"/>
        <w:ind w:left="-450" w:right="-720"/>
        <w:rPr>
          <w:rFonts w:ascii="Bradley Hand ITC" w:hAnsi="Bradley Hand ITC"/>
          <w:sz w:val="28"/>
          <w:szCs w:val="28"/>
        </w:rPr>
      </w:pPr>
    </w:p>
    <w:p w:rsidR="00CC675E" w:rsidRDefault="00CC675E" w:rsidP="00CE6990">
      <w:pPr>
        <w:ind w:left="-450" w:right="-720"/>
        <w:rPr>
          <w:rFonts w:ascii="Bradley Hand ITC" w:hAnsi="Bradley Hand ITC"/>
          <w:sz w:val="28"/>
          <w:szCs w:val="28"/>
        </w:rPr>
      </w:pPr>
    </w:p>
    <w:p w:rsidR="00680661" w:rsidRPr="00CC675E" w:rsidRDefault="00C454D7" w:rsidP="00CE6990">
      <w:pPr>
        <w:ind w:left="-450" w:right="-720"/>
        <w:rPr>
          <w:rFonts w:ascii="Bradley Hand ITC" w:hAnsi="Bradley Hand ITC"/>
          <w:sz w:val="28"/>
          <w:szCs w:val="28"/>
        </w:rPr>
      </w:pPr>
      <w:r w:rsidRPr="00CC675E">
        <w:rPr>
          <w:rFonts w:ascii="Bradley Hand ITC" w:hAnsi="Bradley Hand ITC"/>
          <w:noProof/>
          <w:sz w:val="28"/>
          <w:szCs w:val="28"/>
        </w:rPr>
        <w:drawing>
          <wp:anchor distT="0" distB="0" distL="114300" distR="114300" simplePos="0" relativeHeight="251659264" behindDoc="0" locked="0" layoutInCell="1" allowOverlap="1">
            <wp:simplePos x="0" y="0"/>
            <wp:positionH relativeFrom="column">
              <wp:posOffset>5112591</wp:posOffset>
            </wp:positionH>
            <wp:positionV relativeFrom="paragraph">
              <wp:posOffset>11489</wp:posOffset>
            </wp:positionV>
            <wp:extent cx="1381829" cy="987287"/>
            <wp:effectExtent l="19050" t="0" r="8821" b="0"/>
            <wp:wrapNone/>
            <wp:docPr id="7" name="Picture 7" descr="C:\Documents and Settings\Artemis\Local Settings\Temporary Internet Files\Content.IE5\0FSVY7A4\MPj04048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0FSVY7A4\MPj04048860000[1].jpg"/>
                    <pic:cNvPicPr>
                      <a:picLocks noChangeAspect="1" noChangeArrowheads="1"/>
                    </pic:cNvPicPr>
                  </pic:nvPicPr>
                  <pic:blipFill>
                    <a:blip r:embed="rId6" cstate="print"/>
                    <a:srcRect/>
                    <a:stretch>
                      <a:fillRect/>
                    </a:stretch>
                  </pic:blipFill>
                  <pic:spPr bwMode="auto">
                    <a:xfrm>
                      <a:off x="0" y="0"/>
                      <a:ext cx="1381829" cy="987287"/>
                    </a:xfrm>
                    <a:prstGeom prst="rect">
                      <a:avLst/>
                    </a:prstGeom>
                    <a:noFill/>
                    <a:ln w="9525">
                      <a:noFill/>
                      <a:miter lim="800000"/>
                      <a:headEnd/>
                      <a:tailEnd/>
                    </a:ln>
                  </pic:spPr>
                </pic:pic>
              </a:graphicData>
            </a:graphic>
          </wp:anchor>
        </w:drawing>
      </w:r>
      <w:r w:rsidR="00680661" w:rsidRPr="00CC675E">
        <w:rPr>
          <w:rFonts w:ascii="Bradley Hand ITC" w:hAnsi="Bradley Hand ITC"/>
          <w:sz w:val="28"/>
          <w:szCs w:val="28"/>
        </w:rPr>
        <w:t>I wish to register my child (child’s name) ________</w:t>
      </w:r>
      <w:r w:rsidR="00CE6990" w:rsidRPr="00CC675E">
        <w:rPr>
          <w:rFonts w:ascii="Bradley Hand ITC" w:hAnsi="Bradley Hand ITC"/>
          <w:sz w:val="28"/>
          <w:szCs w:val="28"/>
        </w:rPr>
        <w:t>___________</w:t>
      </w:r>
      <w:r w:rsidR="00680661" w:rsidRPr="00CC675E">
        <w:rPr>
          <w:rFonts w:ascii="Bradley Hand ITC" w:hAnsi="Bradley Hand ITC"/>
          <w:sz w:val="28"/>
          <w:szCs w:val="28"/>
        </w:rPr>
        <w:t>_________</w:t>
      </w:r>
      <w:r w:rsidR="003829A4" w:rsidRPr="00CC675E">
        <w:rPr>
          <w:rFonts w:ascii="Bradley Hand ITC" w:hAnsi="Bradley Hand ITC"/>
          <w:sz w:val="28"/>
          <w:szCs w:val="28"/>
        </w:rPr>
        <w:t>________</w:t>
      </w:r>
      <w:r w:rsidR="00680661" w:rsidRPr="00CC675E">
        <w:rPr>
          <w:rFonts w:ascii="Bradley Hand ITC" w:hAnsi="Bradley Hand ITC"/>
          <w:sz w:val="28"/>
          <w:szCs w:val="28"/>
        </w:rPr>
        <w:t>______________</w:t>
      </w:r>
    </w:p>
    <w:p w:rsidR="00C454D7" w:rsidRPr="00CC675E" w:rsidRDefault="00996977" w:rsidP="00CE6990">
      <w:pPr>
        <w:ind w:left="-450" w:right="-720"/>
        <w:rPr>
          <w:rFonts w:ascii="Bradley Hand ITC" w:hAnsi="Bradley Hand ITC"/>
          <w:sz w:val="28"/>
          <w:szCs w:val="28"/>
        </w:rPr>
      </w:pPr>
      <w:proofErr w:type="gramStart"/>
      <w:r w:rsidRPr="00CC675E">
        <w:rPr>
          <w:rFonts w:ascii="Bradley Hand ITC" w:hAnsi="Bradley Hand ITC"/>
          <w:sz w:val="28"/>
          <w:szCs w:val="28"/>
        </w:rPr>
        <w:t>in</w:t>
      </w:r>
      <w:proofErr w:type="gramEnd"/>
      <w:r w:rsidRPr="00CC675E">
        <w:rPr>
          <w:rFonts w:ascii="Bradley Hand ITC" w:hAnsi="Bradley Hand ITC"/>
          <w:sz w:val="28"/>
          <w:szCs w:val="28"/>
        </w:rPr>
        <w:t xml:space="preserve"> classroom number ______</w:t>
      </w:r>
      <w:r w:rsidR="00C454D7" w:rsidRPr="00CC675E">
        <w:rPr>
          <w:rFonts w:ascii="Bradley Hand ITC" w:hAnsi="Bradley Hand ITC"/>
          <w:sz w:val="28"/>
          <w:szCs w:val="28"/>
        </w:rPr>
        <w:t>______</w:t>
      </w:r>
    </w:p>
    <w:p w:rsidR="00680661" w:rsidRPr="00CC675E" w:rsidRDefault="00C454D7" w:rsidP="00CE6990">
      <w:pPr>
        <w:ind w:left="-450" w:right="-720"/>
        <w:rPr>
          <w:rFonts w:ascii="Bradley Hand ITC" w:hAnsi="Bradley Hand ITC"/>
          <w:sz w:val="28"/>
          <w:szCs w:val="28"/>
        </w:rPr>
      </w:pPr>
      <w:r w:rsidRPr="00CC675E">
        <w:rPr>
          <w:rFonts w:ascii="Bradley Hand ITC" w:hAnsi="Bradley Hand ITC"/>
          <w:sz w:val="28"/>
          <w:szCs w:val="28"/>
        </w:rPr>
        <w:t xml:space="preserve">for Ballet classes with </w:t>
      </w:r>
      <w:r w:rsidR="00680661" w:rsidRPr="00CC675E">
        <w:rPr>
          <w:rFonts w:ascii="Bradley Hand ITC" w:hAnsi="Bradley Hand ITC"/>
          <w:sz w:val="28"/>
          <w:szCs w:val="28"/>
        </w:rPr>
        <w:t>Nina</w:t>
      </w:r>
      <w:r w:rsidR="00996977" w:rsidRPr="00CC675E">
        <w:rPr>
          <w:rFonts w:ascii="Bradley Hand ITC" w:hAnsi="Bradley Hand ITC"/>
          <w:sz w:val="28"/>
          <w:szCs w:val="28"/>
        </w:rPr>
        <w:t xml:space="preserve"> (</w:t>
      </w:r>
      <w:r w:rsidR="00634D19">
        <w:rPr>
          <w:rFonts w:ascii="Bradley Hand ITC" w:hAnsi="Bradley Hand ITC"/>
          <w:sz w:val="28"/>
          <w:szCs w:val="28"/>
        </w:rPr>
        <w:t>April to June</w:t>
      </w:r>
      <w:bookmarkStart w:id="0" w:name="_GoBack"/>
      <w:bookmarkEnd w:id="0"/>
      <w:r w:rsidR="00634D19">
        <w:rPr>
          <w:rFonts w:ascii="Bradley Hand ITC" w:hAnsi="Bradley Hand ITC"/>
          <w:sz w:val="28"/>
          <w:szCs w:val="28"/>
        </w:rPr>
        <w:t xml:space="preserve"> 2017</w:t>
      </w:r>
      <w:r w:rsidR="00996977" w:rsidRPr="00CC675E">
        <w:rPr>
          <w:rFonts w:ascii="Bradley Hand ITC" w:hAnsi="Bradley Hand ITC"/>
          <w:sz w:val="28"/>
          <w:szCs w:val="28"/>
        </w:rPr>
        <w:t>)</w:t>
      </w:r>
      <w:r w:rsidR="00680661" w:rsidRPr="00CC675E">
        <w:rPr>
          <w:rFonts w:ascii="Bradley Hand ITC" w:hAnsi="Bradley Hand ITC"/>
          <w:sz w:val="28"/>
          <w:szCs w:val="28"/>
        </w:rPr>
        <w:t>.</w:t>
      </w:r>
    </w:p>
    <w:p w:rsidR="00680661" w:rsidRPr="00CC675E" w:rsidRDefault="00955948" w:rsidP="00CE6990">
      <w:pPr>
        <w:ind w:left="-450" w:right="-720"/>
        <w:rPr>
          <w:rFonts w:ascii="Bradley Hand ITC" w:hAnsi="Bradley Hand ITC"/>
          <w:sz w:val="28"/>
          <w:szCs w:val="28"/>
        </w:rPr>
      </w:pPr>
      <w:r w:rsidRPr="00CC675E">
        <w:rPr>
          <w:rFonts w:ascii="Bradley Hand ITC" w:hAnsi="Bradley Hand ITC"/>
          <w:sz w:val="28"/>
          <w:szCs w:val="28"/>
        </w:rPr>
        <w:t>I enclose $</w:t>
      </w:r>
      <w:proofErr w:type="gramStart"/>
      <w:r w:rsidR="00A7445F">
        <w:rPr>
          <w:rFonts w:ascii="Bradley Hand ITC" w:hAnsi="Bradley Hand ITC"/>
          <w:sz w:val="28"/>
          <w:szCs w:val="28"/>
        </w:rPr>
        <w:t>65</w:t>
      </w:r>
      <w:r w:rsidR="00680661" w:rsidRPr="00CC675E">
        <w:rPr>
          <w:rFonts w:ascii="Bradley Hand ITC" w:hAnsi="Bradley Hand ITC"/>
          <w:sz w:val="28"/>
          <w:szCs w:val="28"/>
        </w:rPr>
        <w:t>.00  _</w:t>
      </w:r>
      <w:proofErr w:type="gramEnd"/>
      <w:r w:rsidR="00680661" w:rsidRPr="00CC675E">
        <w:rPr>
          <w:rFonts w:ascii="Bradley Hand ITC" w:hAnsi="Bradley Hand ITC"/>
          <w:sz w:val="28"/>
          <w:szCs w:val="28"/>
        </w:rPr>
        <w:t>____</w:t>
      </w:r>
      <w:r w:rsidR="00C454D7" w:rsidRPr="00CC675E">
        <w:rPr>
          <w:rFonts w:ascii="Bradley Hand ITC" w:hAnsi="Bradley Hand ITC"/>
          <w:sz w:val="28"/>
          <w:szCs w:val="28"/>
        </w:rPr>
        <w:t xml:space="preserve">cash     </w:t>
      </w:r>
      <w:r w:rsidR="00CE6990" w:rsidRPr="00CC675E">
        <w:rPr>
          <w:rFonts w:ascii="Bradley Hand ITC" w:hAnsi="Bradley Hand ITC"/>
          <w:sz w:val="28"/>
          <w:szCs w:val="28"/>
        </w:rPr>
        <w:t>_____</w:t>
      </w:r>
      <w:proofErr w:type="spellStart"/>
      <w:r w:rsidR="00680661" w:rsidRPr="00CC675E">
        <w:rPr>
          <w:rFonts w:ascii="Bradley Hand ITC" w:hAnsi="Bradley Hand ITC"/>
          <w:sz w:val="28"/>
          <w:szCs w:val="28"/>
        </w:rPr>
        <w:t>cheque</w:t>
      </w:r>
      <w:proofErr w:type="spellEnd"/>
      <w:r w:rsidR="00C454D7" w:rsidRPr="00CC675E">
        <w:rPr>
          <w:rFonts w:ascii="Bradley Hand ITC" w:hAnsi="Bradley Hand ITC"/>
          <w:sz w:val="28"/>
          <w:szCs w:val="28"/>
        </w:rPr>
        <w:t xml:space="preserve"> (made out to Montessori </w:t>
      </w:r>
      <w:r w:rsidR="001A57F8" w:rsidRPr="00CC675E">
        <w:rPr>
          <w:rFonts w:ascii="Bradley Hand ITC" w:hAnsi="Bradley Hand ITC"/>
          <w:sz w:val="28"/>
          <w:szCs w:val="28"/>
        </w:rPr>
        <w:t>Pointe Claire</w:t>
      </w:r>
      <w:r w:rsidR="00C454D7" w:rsidRPr="00CC675E">
        <w:rPr>
          <w:rFonts w:ascii="Bradley Hand ITC" w:hAnsi="Bradley Hand ITC"/>
          <w:sz w:val="28"/>
          <w:szCs w:val="28"/>
        </w:rPr>
        <w:t>)</w:t>
      </w:r>
    </w:p>
    <w:p w:rsidR="00680661" w:rsidRPr="00CC675E" w:rsidRDefault="00680661" w:rsidP="00CE6990">
      <w:pPr>
        <w:ind w:left="-450" w:right="-720"/>
        <w:rPr>
          <w:rFonts w:ascii="Bradley Hand ITC" w:hAnsi="Bradley Hand ITC"/>
          <w:sz w:val="28"/>
          <w:szCs w:val="28"/>
        </w:rPr>
      </w:pPr>
      <w:r w:rsidRPr="00CC675E">
        <w:rPr>
          <w:rFonts w:ascii="Bradley Hand ITC" w:hAnsi="Bradley Hand ITC"/>
          <w:sz w:val="28"/>
          <w:szCs w:val="28"/>
        </w:rPr>
        <w:t>Parent’s signature _______________________________________________________</w:t>
      </w:r>
    </w:p>
    <w:sectPr w:rsidR="00680661" w:rsidRPr="00CC675E" w:rsidSect="00955948">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61"/>
    <w:rsid w:val="000C346D"/>
    <w:rsid w:val="000D04BB"/>
    <w:rsid w:val="001A57F8"/>
    <w:rsid w:val="001B02AB"/>
    <w:rsid w:val="001F05B4"/>
    <w:rsid w:val="00225F63"/>
    <w:rsid w:val="002535D4"/>
    <w:rsid w:val="003829A4"/>
    <w:rsid w:val="00487E15"/>
    <w:rsid w:val="00634D19"/>
    <w:rsid w:val="00680661"/>
    <w:rsid w:val="00712B3B"/>
    <w:rsid w:val="007D3DC5"/>
    <w:rsid w:val="0082352D"/>
    <w:rsid w:val="008A556D"/>
    <w:rsid w:val="008B2ACB"/>
    <w:rsid w:val="008C077A"/>
    <w:rsid w:val="00955948"/>
    <w:rsid w:val="00981981"/>
    <w:rsid w:val="00995D07"/>
    <w:rsid w:val="00996977"/>
    <w:rsid w:val="00A63ECE"/>
    <w:rsid w:val="00A7445F"/>
    <w:rsid w:val="00AA0473"/>
    <w:rsid w:val="00B625AF"/>
    <w:rsid w:val="00BB32DB"/>
    <w:rsid w:val="00C454D7"/>
    <w:rsid w:val="00C84291"/>
    <w:rsid w:val="00C86636"/>
    <w:rsid w:val="00CC675E"/>
    <w:rsid w:val="00CE6990"/>
    <w:rsid w:val="00D919DC"/>
    <w:rsid w:val="00D92627"/>
    <w:rsid w:val="00E8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93C31-22AC-428A-8C64-F0B5CC3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1"/>
    <w:pPr>
      <w:spacing w:after="0"/>
    </w:pPr>
  </w:style>
  <w:style w:type="paragraph" w:styleId="Title">
    <w:name w:val="Title"/>
    <w:basedOn w:val="Normal"/>
    <w:link w:val="TitleChar"/>
    <w:qFormat/>
    <w:rsid w:val="00680661"/>
    <w:pPr>
      <w:spacing w:after="0"/>
      <w:jc w:val="center"/>
    </w:pPr>
    <w:rPr>
      <w:rFonts w:ascii="Times New Roman" w:eastAsia="Times New Roman" w:hAnsi="Times New Roman" w:cs="Times New Roman"/>
      <w:b/>
      <w:bCs/>
      <w:sz w:val="32"/>
      <w:szCs w:val="24"/>
      <w:lang w:val="en-CA"/>
    </w:rPr>
  </w:style>
  <w:style w:type="character" w:customStyle="1" w:styleId="TitleChar">
    <w:name w:val="Title Char"/>
    <w:basedOn w:val="DefaultParagraphFont"/>
    <w:link w:val="Title"/>
    <w:rsid w:val="00680661"/>
    <w:rPr>
      <w:rFonts w:ascii="Times New Roman" w:eastAsia="Times New Roman" w:hAnsi="Times New Roman" w:cs="Times New Roman"/>
      <w:b/>
      <w:bCs/>
      <w:sz w:val="32"/>
      <w:szCs w:val="24"/>
      <w:lang w:val="en-CA"/>
    </w:rPr>
  </w:style>
  <w:style w:type="paragraph" w:styleId="BalloonText">
    <w:name w:val="Balloon Text"/>
    <w:basedOn w:val="Normal"/>
    <w:link w:val="BalloonTextChar"/>
    <w:uiPriority w:val="99"/>
    <w:semiHidden/>
    <w:unhideWhenUsed/>
    <w:rsid w:val="00C86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3</cp:revision>
  <cp:lastPrinted>2010-10-27T13:49:00Z</cp:lastPrinted>
  <dcterms:created xsi:type="dcterms:W3CDTF">2017-03-23T04:21:00Z</dcterms:created>
  <dcterms:modified xsi:type="dcterms:W3CDTF">2017-03-23T04:23:00Z</dcterms:modified>
</cp:coreProperties>
</file>